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F6BB" w14:textId="77777777" w:rsidR="0091170E" w:rsidRDefault="00C726E4" w:rsidP="000B5F93">
      <w:pPr>
        <w:jc w:val="center"/>
      </w:pPr>
      <w:r>
        <w:t xml:space="preserve">MGM100 </w:t>
      </w:r>
      <w:r>
        <w:rPr>
          <w:i/>
        </w:rPr>
        <w:t>in vivo</w:t>
      </w:r>
      <w:r>
        <w:t xml:space="preserve"> experiments</w:t>
      </w:r>
    </w:p>
    <w:p w14:paraId="623D3BBF" w14:textId="77777777" w:rsidR="00650886" w:rsidRDefault="00650886"/>
    <w:p w14:paraId="622A0A17" w14:textId="77777777" w:rsidR="00650886" w:rsidRPr="00E41025" w:rsidRDefault="00E1775C">
      <w:pPr>
        <w:rPr>
          <w:u w:val="single"/>
        </w:rPr>
      </w:pPr>
      <w:r w:rsidRPr="00E41025">
        <w:rPr>
          <w:u w:val="single"/>
        </w:rPr>
        <w:t>Glucose media:</w:t>
      </w:r>
      <w:r>
        <w:tab/>
      </w:r>
      <w:r>
        <w:tab/>
      </w:r>
      <w:r>
        <w:tab/>
      </w:r>
      <w:r>
        <w:tab/>
      </w:r>
      <w:r>
        <w:tab/>
      </w:r>
      <w:r w:rsidR="00E41025">
        <w:tab/>
      </w:r>
      <w:r w:rsidRPr="00E41025">
        <w:rPr>
          <w:u w:val="single"/>
        </w:rPr>
        <w:t>Arabinose media:</w:t>
      </w:r>
    </w:p>
    <w:p w14:paraId="01D2104A" w14:textId="77777777" w:rsidR="00650886" w:rsidRDefault="00650886">
      <w:r>
        <w:t>LB</w:t>
      </w:r>
      <w:r w:rsidR="00E1775C">
        <w:tab/>
      </w:r>
      <w:r w:rsidR="00E1775C">
        <w:tab/>
      </w:r>
      <w:r w:rsidR="00E1775C">
        <w:tab/>
      </w:r>
      <w:r w:rsidR="00E1775C">
        <w:tab/>
      </w:r>
      <w:r w:rsidR="00E1775C">
        <w:tab/>
      </w:r>
      <w:r w:rsidR="00E1775C">
        <w:tab/>
      </w:r>
      <w:r w:rsidR="00E1775C">
        <w:tab/>
      </w:r>
      <w:r w:rsidR="00E41025">
        <w:tab/>
      </w:r>
      <w:r w:rsidR="00E1775C">
        <w:t>LB</w:t>
      </w:r>
    </w:p>
    <w:p w14:paraId="72C7AAFD" w14:textId="77777777" w:rsidR="00650886" w:rsidRDefault="00650886">
      <w:r>
        <w:t>Kanamycin at 50 µg/mL</w:t>
      </w:r>
      <w:r w:rsidR="00A6452A">
        <w:t xml:space="preserve"> (1L: 1 mL of stock)</w:t>
      </w:r>
      <w:r w:rsidR="00A6452A">
        <w:tab/>
      </w:r>
      <w:r w:rsidR="00E41025">
        <w:tab/>
      </w:r>
      <w:r w:rsidR="00E1775C">
        <w:t>Kanamycin at 50 µg/mL</w:t>
      </w:r>
      <w:r w:rsidR="00A6452A">
        <w:t xml:space="preserve"> </w:t>
      </w:r>
    </w:p>
    <w:p w14:paraId="70F7B062" w14:textId="77777777" w:rsidR="00650886" w:rsidRDefault="00650886">
      <w:r>
        <w:t>Ampicillin at 100 µg/mL</w:t>
      </w:r>
      <w:r w:rsidR="00A6452A">
        <w:t xml:space="preserve"> (1L: 1 mL of stock)</w:t>
      </w:r>
      <w:r w:rsidR="00A6452A">
        <w:tab/>
      </w:r>
      <w:r w:rsidR="00E41025">
        <w:tab/>
      </w:r>
      <w:r w:rsidR="00E1775C">
        <w:t>Ampicillin at 100 µg/mL</w:t>
      </w:r>
      <w:r w:rsidR="00A6452A">
        <w:t xml:space="preserve"> </w:t>
      </w:r>
    </w:p>
    <w:p w14:paraId="693695E9" w14:textId="77777777" w:rsidR="00650886" w:rsidRPr="00A6452A" w:rsidRDefault="003A44AA">
      <w:pPr>
        <w:rPr>
          <w:b/>
        </w:rPr>
      </w:pPr>
      <w:r>
        <w:t>Chloramphenicol</w:t>
      </w:r>
      <w:r w:rsidR="00650886">
        <w:t xml:space="preserve"> at 100 µg/mL</w:t>
      </w:r>
      <w:r w:rsidR="00A6452A">
        <w:t xml:space="preserve"> (1L: 1 mL of stock)</w:t>
      </w:r>
      <w:r w:rsidR="00A6452A">
        <w:tab/>
      </w:r>
      <w:r>
        <w:t>Chloramphenicol</w:t>
      </w:r>
      <w:r w:rsidR="00E1775C">
        <w:t xml:space="preserve"> at 100 µg/mL</w:t>
      </w:r>
      <w:r w:rsidR="00A6452A">
        <w:t xml:space="preserve"> </w:t>
      </w:r>
    </w:p>
    <w:p w14:paraId="6E2204A7" w14:textId="77777777" w:rsidR="00650886" w:rsidRDefault="00650886">
      <w:r>
        <w:t>Glucose at 0.2% w/v</w:t>
      </w:r>
      <w:r w:rsidR="00E1775C">
        <w:tab/>
      </w:r>
      <w:r w:rsidR="00A6452A">
        <w:t>(1L: 10 mL of stock)</w:t>
      </w:r>
      <w:r w:rsidR="00A6452A">
        <w:tab/>
      </w:r>
      <w:r w:rsidR="00A6452A">
        <w:tab/>
      </w:r>
      <w:r w:rsidR="00E41025">
        <w:tab/>
      </w:r>
      <w:r w:rsidR="00E1775C">
        <w:t>Arabinose at 0.2% w/v</w:t>
      </w:r>
    </w:p>
    <w:p w14:paraId="2A1961EC" w14:textId="77777777" w:rsidR="00650886" w:rsidRDefault="00650886">
      <w:r>
        <w:t>IPTG at 0.1 mM</w:t>
      </w:r>
      <w:r w:rsidR="00A6452A">
        <w:t xml:space="preserve"> (1L: 0.1 mL of stock)</w:t>
      </w:r>
    </w:p>
    <w:p w14:paraId="2ACE59E7" w14:textId="77777777" w:rsidR="00C726E4" w:rsidRDefault="00C726E4"/>
    <w:p w14:paraId="495BAB1D" w14:textId="77777777" w:rsidR="000B5F93" w:rsidRPr="00C726E4" w:rsidRDefault="000B5F93" w:rsidP="000B5F93">
      <w:r>
        <w:t>Note: do not dilute bacteria with water- must use an isotonic solution- LB</w:t>
      </w:r>
    </w:p>
    <w:p w14:paraId="5CC05A37" w14:textId="77777777" w:rsidR="000B5F93" w:rsidRDefault="000B5F93"/>
    <w:p w14:paraId="5A51D249" w14:textId="77777777" w:rsidR="009F1819" w:rsidRDefault="00C726E4">
      <w:r w:rsidRPr="00E41025">
        <w:rPr>
          <w:u w:val="single"/>
        </w:rPr>
        <w:t>Day 1:</w:t>
      </w:r>
      <w:r w:rsidR="009F1819">
        <w:t xml:space="preserve"> morning: make arabinose media plates</w:t>
      </w:r>
      <w:r w:rsidR="00B808BF">
        <w:t>, 1 for each DNA to be transformed</w:t>
      </w:r>
    </w:p>
    <w:p w14:paraId="0FFD205A" w14:textId="77777777" w:rsidR="00C726E4" w:rsidRDefault="009F1819">
      <w:r>
        <w:t xml:space="preserve">Afternoon: </w:t>
      </w:r>
      <w:r w:rsidR="00C726E4">
        <w:t xml:space="preserve"> transform DNAs into competent MGM100 cells</w:t>
      </w:r>
    </w:p>
    <w:p w14:paraId="7CCECA66" w14:textId="77777777" w:rsidR="00C726E4" w:rsidRDefault="00C726E4" w:rsidP="00C726E4">
      <w:pPr>
        <w:pStyle w:val="ListParagraph"/>
        <w:numPr>
          <w:ilvl w:val="0"/>
          <w:numId w:val="1"/>
        </w:numPr>
      </w:pPr>
      <w:r>
        <w:t>Thaw DNAs to be tested</w:t>
      </w:r>
    </w:p>
    <w:p w14:paraId="2437A39E" w14:textId="77777777" w:rsidR="00C726E4" w:rsidRDefault="00C726E4" w:rsidP="00C726E4">
      <w:pPr>
        <w:pStyle w:val="ListParagraph"/>
        <w:numPr>
          <w:ilvl w:val="0"/>
          <w:numId w:val="1"/>
        </w:numPr>
      </w:pPr>
      <w:r>
        <w:t>Place 100 µL aliquots of competent MGM100 cells on ice, let thaw on ice</w:t>
      </w:r>
    </w:p>
    <w:p w14:paraId="058CA1EB" w14:textId="3F963F29" w:rsidR="00C726E4" w:rsidRDefault="00C726E4" w:rsidP="00C726E4">
      <w:pPr>
        <w:pStyle w:val="ListParagraph"/>
        <w:numPr>
          <w:ilvl w:val="0"/>
          <w:numId w:val="1"/>
        </w:numPr>
      </w:pPr>
      <w:r>
        <w:t xml:space="preserve">Add </w:t>
      </w:r>
      <w:r w:rsidR="000B5F93">
        <w:t>~</w:t>
      </w:r>
      <w:r>
        <w:t>200 ng of each DNA to cells, flick tube gently to mix</w:t>
      </w:r>
      <w:r w:rsidR="00D56CBE">
        <w:t xml:space="preserve"> (1 µl</w:t>
      </w:r>
      <w:r w:rsidR="003C210C">
        <w:t xml:space="preserve"> of plasmid and 1 µl of mHsp10 or </w:t>
      </w:r>
      <w:proofErr w:type="spellStart"/>
      <w:r w:rsidR="003C210C">
        <w:t>GroES</w:t>
      </w:r>
      <w:proofErr w:type="spellEnd"/>
      <w:r w:rsidR="003C210C">
        <w:t>)</w:t>
      </w:r>
    </w:p>
    <w:p w14:paraId="7F2C6CB7" w14:textId="77777777" w:rsidR="00C726E4" w:rsidRDefault="00C726E4" w:rsidP="00C726E4">
      <w:pPr>
        <w:pStyle w:val="ListParagraph"/>
        <w:numPr>
          <w:ilvl w:val="0"/>
          <w:numId w:val="1"/>
        </w:numPr>
      </w:pPr>
      <w:r>
        <w:t xml:space="preserve">Let </w:t>
      </w:r>
      <w:r w:rsidR="00650886">
        <w:t>tubes incubate on ice for 30 minutes</w:t>
      </w:r>
    </w:p>
    <w:p w14:paraId="66539918" w14:textId="77777777" w:rsidR="00650886" w:rsidRDefault="00650886" w:rsidP="00C726E4">
      <w:pPr>
        <w:pStyle w:val="ListParagraph"/>
        <w:numPr>
          <w:ilvl w:val="0"/>
          <w:numId w:val="1"/>
        </w:numPr>
      </w:pPr>
      <w:r>
        <w:t>Heat shock at 42°C for 30 seconds</w:t>
      </w:r>
    </w:p>
    <w:p w14:paraId="30252E39" w14:textId="77777777" w:rsidR="00650886" w:rsidRDefault="00650886" w:rsidP="00C726E4">
      <w:pPr>
        <w:pStyle w:val="ListParagraph"/>
        <w:numPr>
          <w:ilvl w:val="0"/>
          <w:numId w:val="1"/>
        </w:numPr>
      </w:pPr>
      <w:r>
        <w:t>Immediately place tubes on ice and incubate for 2 minutes</w:t>
      </w:r>
    </w:p>
    <w:p w14:paraId="1D6B07E4" w14:textId="382F7EEE" w:rsidR="00650886" w:rsidRDefault="00650886" w:rsidP="00C726E4">
      <w:pPr>
        <w:pStyle w:val="ListParagraph"/>
        <w:numPr>
          <w:ilvl w:val="0"/>
          <w:numId w:val="1"/>
        </w:numPr>
      </w:pPr>
      <w:r>
        <w:t>Add 1 mL LB</w:t>
      </w:r>
      <w:r w:rsidR="00196E78">
        <w:t>/</w:t>
      </w:r>
      <w:r w:rsidR="00503017">
        <w:t xml:space="preserve">100X </w:t>
      </w:r>
      <w:r w:rsidR="00196E78" w:rsidRPr="00196E78">
        <w:rPr>
          <w:color w:val="FF0000"/>
        </w:rPr>
        <w:t>arabinose</w:t>
      </w:r>
      <w:r w:rsidRPr="00196E78">
        <w:rPr>
          <w:color w:val="FF0000"/>
        </w:rPr>
        <w:t xml:space="preserve"> </w:t>
      </w:r>
      <w:r>
        <w:t>and incubate tubes at 37°C with shaking for 1 hour</w:t>
      </w:r>
    </w:p>
    <w:p w14:paraId="2E1A7EBC" w14:textId="77777777" w:rsidR="00650886" w:rsidRDefault="00650886" w:rsidP="00C726E4">
      <w:pPr>
        <w:pStyle w:val="ListParagraph"/>
        <w:numPr>
          <w:ilvl w:val="0"/>
          <w:numId w:val="1"/>
        </w:numPr>
      </w:pPr>
      <w:r>
        <w:t>Spin tubes at 4000 rpm for 2 minutes to gently pellet cells</w:t>
      </w:r>
    </w:p>
    <w:p w14:paraId="497CC205" w14:textId="77777777" w:rsidR="00650886" w:rsidRDefault="00650886" w:rsidP="00C726E4">
      <w:pPr>
        <w:pStyle w:val="ListParagraph"/>
        <w:numPr>
          <w:ilvl w:val="0"/>
          <w:numId w:val="1"/>
        </w:numPr>
      </w:pPr>
      <w:r>
        <w:t>Remove</w:t>
      </w:r>
      <w:r w:rsidR="000B5F93">
        <w:t xml:space="preserve"> and discard</w:t>
      </w:r>
      <w:r>
        <w:t xml:space="preserve"> </w:t>
      </w:r>
      <w:r w:rsidR="000B5F93">
        <w:t xml:space="preserve">800 µL of </w:t>
      </w:r>
      <w:r>
        <w:t xml:space="preserve">supernatant </w:t>
      </w:r>
      <w:r w:rsidR="000B5F93">
        <w:t>(</w:t>
      </w:r>
      <w:r>
        <w:t>so only ~300 µL of liquid remains</w:t>
      </w:r>
      <w:r w:rsidR="000B5F93">
        <w:t>)</w:t>
      </w:r>
      <w:r>
        <w:t xml:space="preserve">, gently resuspend </w:t>
      </w:r>
      <w:r w:rsidR="000B5F93">
        <w:t xml:space="preserve">the </w:t>
      </w:r>
      <w:r>
        <w:t>cell pellet</w:t>
      </w:r>
    </w:p>
    <w:p w14:paraId="522C1DD8" w14:textId="77777777" w:rsidR="00650886" w:rsidRDefault="00650886" w:rsidP="00C726E4">
      <w:pPr>
        <w:pStyle w:val="ListParagraph"/>
        <w:numPr>
          <w:ilvl w:val="0"/>
          <w:numId w:val="1"/>
        </w:numPr>
      </w:pPr>
      <w:r>
        <w:t xml:space="preserve">Pipette cell suspension onto </w:t>
      </w:r>
      <w:r w:rsidR="000B5F93">
        <w:t xml:space="preserve">labeled </w:t>
      </w:r>
      <w:r w:rsidR="00E1775C">
        <w:t xml:space="preserve">arabinose </w:t>
      </w:r>
      <w:r>
        <w:t>plates, spread with sterile glass beads or sterile glass rod</w:t>
      </w:r>
    </w:p>
    <w:p w14:paraId="0181D41E" w14:textId="77777777" w:rsidR="00C726E4" w:rsidRDefault="00C726E4"/>
    <w:p w14:paraId="6CB344E8" w14:textId="77777777" w:rsidR="009F1819" w:rsidRDefault="00C726E4">
      <w:r w:rsidRPr="00E41025">
        <w:rPr>
          <w:u w:val="single"/>
        </w:rPr>
        <w:t>Day 2:</w:t>
      </w:r>
      <w:r>
        <w:t xml:space="preserve"> </w:t>
      </w:r>
      <w:r w:rsidR="009F1819">
        <w:t>morning: make glucose media plates</w:t>
      </w:r>
      <w:r w:rsidR="000B5F93">
        <w:t>. Calculate how many plates based on mutant protein combinations and temperatures to be tested.</w:t>
      </w:r>
    </w:p>
    <w:p w14:paraId="34677976" w14:textId="14F1A633" w:rsidR="00C726E4" w:rsidRDefault="009F1819">
      <w:r>
        <w:t xml:space="preserve">Afternoon: </w:t>
      </w:r>
      <w:r w:rsidR="00C726E4">
        <w:t>start overnight cultures of colonies</w:t>
      </w:r>
      <w:r w:rsidR="00E1775C">
        <w:t xml:space="preserve"> in </w:t>
      </w:r>
      <w:r w:rsidR="00503017">
        <w:t>2</w:t>
      </w:r>
      <w:r w:rsidR="00E1775C">
        <w:t xml:space="preserve"> mL of arabinose media</w:t>
      </w:r>
    </w:p>
    <w:p w14:paraId="15819D9D" w14:textId="29B1FF83" w:rsidR="00503017" w:rsidRDefault="00503017" w:rsidP="00503017">
      <w:pPr>
        <w:pStyle w:val="ListParagraph"/>
        <w:numPr>
          <w:ilvl w:val="0"/>
          <w:numId w:val="3"/>
        </w:numPr>
      </w:pPr>
      <w:r>
        <w:t>2 ml LB</w:t>
      </w:r>
    </w:p>
    <w:p w14:paraId="2CA40D59" w14:textId="51C2E1FD" w:rsidR="00503017" w:rsidRDefault="00D9080F" w:rsidP="00503017">
      <w:pPr>
        <w:pStyle w:val="ListParagraph"/>
        <w:numPr>
          <w:ilvl w:val="0"/>
          <w:numId w:val="3"/>
        </w:numPr>
      </w:pPr>
      <w:r>
        <w:t>20 µl 100X Arabinose</w:t>
      </w:r>
    </w:p>
    <w:p w14:paraId="3C648B8A" w14:textId="6EC8D19E" w:rsidR="00D9080F" w:rsidRDefault="00D9080F" w:rsidP="00503017">
      <w:pPr>
        <w:pStyle w:val="ListParagraph"/>
        <w:numPr>
          <w:ilvl w:val="0"/>
          <w:numId w:val="3"/>
        </w:numPr>
      </w:pPr>
      <w:r>
        <w:t>2 µl 1000X</w:t>
      </w:r>
    </w:p>
    <w:p w14:paraId="291E9C1A" w14:textId="35850120" w:rsidR="00D9080F" w:rsidRDefault="00D9080F" w:rsidP="00D9080F">
      <w:pPr>
        <w:pStyle w:val="ListParagraph"/>
        <w:numPr>
          <w:ilvl w:val="1"/>
          <w:numId w:val="3"/>
        </w:numPr>
      </w:pPr>
      <w:r>
        <w:t>Kanamycin</w:t>
      </w:r>
    </w:p>
    <w:p w14:paraId="5CF81871" w14:textId="4D4C2C2D" w:rsidR="00D9080F" w:rsidRDefault="00D9080F" w:rsidP="00D9080F">
      <w:pPr>
        <w:pStyle w:val="ListParagraph"/>
        <w:numPr>
          <w:ilvl w:val="1"/>
          <w:numId w:val="3"/>
        </w:numPr>
      </w:pPr>
      <w:r>
        <w:t>Ampicillin</w:t>
      </w:r>
    </w:p>
    <w:p w14:paraId="0E6D40F3" w14:textId="4DEFEEE1" w:rsidR="00D9080F" w:rsidRDefault="00D9080F" w:rsidP="00D9080F">
      <w:pPr>
        <w:pStyle w:val="ListParagraph"/>
        <w:numPr>
          <w:ilvl w:val="1"/>
          <w:numId w:val="3"/>
        </w:numPr>
      </w:pPr>
      <w:r>
        <w:t>Chloramphenicol</w:t>
      </w:r>
    </w:p>
    <w:p w14:paraId="00AB6895" w14:textId="77777777" w:rsidR="00205AA4" w:rsidRDefault="00205AA4">
      <w:r>
        <w:tab/>
        <w:t>Put glucose media plates in 37°C room, upside down, overnight</w:t>
      </w:r>
    </w:p>
    <w:p w14:paraId="4AD7BEE5" w14:textId="77777777" w:rsidR="00C726E4" w:rsidRDefault="00C726E4"/>
    <w:p w14:paraId="51C33BD2" w14:textId="77777777" w:rsidR="00C726E4" w:rsidRDefault="00C726E4">
      <w:r w:rsidRPr="00E41025">
        <w:rPr>
          <w:u w:val="single"/>
        </w:rPr>
        <w:t>Day 3:</w:t>
      </w:r>
      <w:r>
        <w:t xml:space="preserve"> growth experiment</w:t>
      </w:r>
    </w:p>
    <w:p w14:paraId="49DACA6B" w14:textId="77777777" w:rsidR="008C2ACB" w:rsidRDefault="008C2ACB" w:rsidP="00650886">
      <w:pPr>
        <w:pStyle w:val="ListParagraph"/>
        <w:numPr>
          <w:ilvl w:val="0"/>
          <w:numId w:val="2"/>
        </w:numPr>
      </w:pPr>
      <w:r>
        <w:t>Before pipetting any liquid out of any tube, flick gently several times to mix cells (when tube is stationary, cells sink to the bottom)</w:t>
      </w:r>
    </w:p>
    <w:p w14:paraId="6994509F" w14:textId="5CAF5500" w:rsidR="00650886" w:rsidRDefault="000B5F93" w:rsidP="00650886">
      <w:pPr>
        <w:pStyle w:val="ListParagraph"/>
        <w:numPr>
          <w:ilvl w:val="0"/>
          <w:numId w:val="2"/>
        </w:numPr>
      </w:pPr>
      <w:r>
        <w:t xml:space="preserve">Combine </w:t>
      </w:r>
      <w:r w:rsidR="00572246">
        <w:t>8</w:t>
      </w:r>
      <w:r w:rsidR="008C2ACB">
        <w:t xml:space="preserve">00 µL of </w:t>
      </w:r>
      <w:r>
        <w:t xml:space="preserve">plain LB and </w:t>
      </w:r>
      <w:r w:rsidR="00572246">
        <w:t>2</w:t>
      </w:r>
      <w:r w:rsidR="009B4C78">
        <w:t>00 µL of overnight culture in a cuvette, mix, read absorbance at 600 nm</w:t>
      </w:r>
    </w:p>
    <w:p w14:paraId="79E5D739" w14:textId="77777777" w:rsidR="009B4C78" w:rsidRDefault="009B4C78" w:rsidP="00650886">
      <w:pPr>
        <w:pStyle w:val="ListParagraph"/>
        <w:numPr>
          <w:ilvl w:val="0"/>
          <w:numId w:val="2"/>
        </w:numPr>
      </w:pPr>
      <w:r>
        <w:t>Calculate the dilutions for each culture to normalize absorbances</w:t>
      </w:r>
    </w:p>
    <w:p w14:paraId="017EA264" w14:textId="77777777" w:rsidR="009B4C78" w:rsidRDefault="009B4C78" w:rsidP="009B4C78">
      <w:pPr>
        <w:pStyle w:val="ListParagraph"/>
        <w:numPr>
          <w:ilvl w:val="1"/>
          <w:numId w:val="2"/>
        </w:numPr>
      </w:pPr>
      <w:r>
        <w:t>(100 µL) (</w:t>
      </w:r>
      <w:r w:rsidR="005638E5">
        <w:t>0.6</w:t>
      </w:r>
      <w:r w:rsidR="008C2ACB">
        <w:t xml:space="preserve"> OD) = (x µL) (diluted OD * 10</w:t>
      </w:r>
      <w:r>
        <w:t>)</w:t>
      </w:r>
    </w:p>
    <w:p w14:paraId="72289364" w14:textId="77777777" w:rsidR="009B4C78" w:rsidRDefault="009B4C78" w:rsidP="00650886">
      <w:pPr>
        <w:pStyle w:val="ListParagraph"/>
        <w:numPr>
          <w:ilvl w:val="0"/>
          <w:numId w:val="2"/>
        </w:numPr>
      </w:pPr>
      <w:r>
        <w:t>Create serial dilutions for each culture</w:t>
      </w:r>
      <w:r w:rsidR="000B5F93">
        <w:t>. Gently mix each tube before pipetting</w:t>
      </w:r>
    </w:p>
    <w:p w14:paraId="19AB64F5" w14:textId="77777777" w:rsidR="009B4C78" w:rsidRDefault="009B4C78" w:rsidP="009B4C78">
      <w:pPr>
        <w:pStyle w:val="ListParagraph"/>
        <w:numPr>
          <w:ilvl w:val="1"/>
          <w:numId w:val="2"/>
        </w:numPr>
      </w:pPr>
      <w:r>
        <w:t>T</w:t>
      </w:r>
      <w:r w:rsidR="008C2ACB">
        <w:t xml:space="preserve">ube from step 3 is undiluted, 10 ^ </w:t>
      </w:r>
      <w:r>
        <w:t>zero</w:t>
      </w:r>
    </w:p>
    <w:p w14:paraId="5F4CD329" w14:textId="77777777" w:rsidR="009B4C78" w:rsidRDefault="009B4C78" w:rsidP="009B4C78">
      <w:pPr>
        <w:pStyle w:val="ListParagraph"/>
        <w:numPr>
          <w:ilvl w:val="1"/>
          <w:numId w:val="2"/>
        </w:numPr>
      </w:pPr>
      <w:r>
        <w:t xml:space="preserve">To create tube </w:t>
      </w:r>
      <w:r w:rsidR="008C2ACB">
        <w:t>10</w:t>
      </w:r>
      <w:r w:rsidR="008C2ACB">
        <w:rPr>
          <w:vertAlign w:val="superscript"/>
        </w:rPr>
        <w:t>-1</w:t>
      </w:r>
      <w:r>
        <w:t>, combine 90 µL of plain LB and 10 µL of tube zero</w:t>
      </w:r>
    </w:p>
    <w:p w14:paraId="214DA2AA" w14:textId="77777777" w:rsidR="009B4C78" w:rsidRDefault="008C2ACB" w:rsidP="009B4C78">
      <w:pPr>
        <w:pStyle w:val="ListParagraph"/>
        <w:numPr>
          <w:ilvl w:val="1"/>
          <w:numId w:val="2"/>
        </w:numPr>
      </w:pPr>
      <w:r>
        <w:t>To create tube 10</w:t>
      </w:r>
      <w:r>
        <w:rPr>
          <w:vertAlign w:val="superscript"/>
        </w:rPr>
        <w:t>-2</w:t>
      </w:r>
      <w:r w:rsidR="009B4C78">
        <w:t>, combine 90 µL of plain LB and 10 µL of tube -1</w:t>
      </w:r>
    </w:p>
    <w:p w14:paraId="3A661446" w14:textId="77777777" w:rsidR="009B4C78" w:rsidRDefault="009B4C78" w:rsidP="009B4C78">
      <w:pPr>
        <w:pStyle w:val="ListParagraph"/>
        <w:numPr>
          <w:ilvl w:val="1"/>
          <w:numId w:val="2"/>
        </w:numPr>
      </w:pPr>
      <w:r>
        <w:t>Repeat steps to dilute culture to -7 (total of 8 tubes per overnight culture)</w:t>
      </w:r>
    </w:p>
    <w:p w14:paraId="792483F6" w14:textId="77777777" w:rsidR="009B4C78" w:rsidRDefault="009B4C78" w:rsidP="00650886">
      <w:pPr>
        <w:pStyle w:val="ListParagraph"/>
        <w:numPr>
          <w:ilvl w:val="0"/>
          <w:numId w:val="2"/>
        </w:numPr>
      </w:pPr>
      <w:r>
        <w:t>Label all plates</w:t>
      </w:r>
    </w:p>
    <w:p w14:paraId="08E77FF6" w14:textId="73A401A6" w:rsidR="009B4C78" w:rsidRDefault="00586A57" w:rsidP="00650886">
      <w:pPr>
        <w:pStyle w:val="ListParagraph"/>
        <w:numPr>
          <w:ilvl w:val="0"/>
          <w:numId w:val="2"/>
        </w:numPr>
      </w:pPr>
      <w:r>
        <w:t xml:space="preserve">Pipette </w:t>
      </w:r>
      <w:r w:rsidR="00572246">
        <w:t>10</w:t>
      </w:r>
      <w:bookmarkStart w:id="0" w:name="_GoBack"/>
      <w:bookmarkEnd w:id="0"/>
      <w:r>
        <w:t xml:space="preserve"> µL of each serial dilution o</w:t>
      </w:r>
      <w:r w:rsidR="000B5F93">
        <w:t>nto plates, mix each tube before pipetting. When making drops on agar, do not let the pipette ti</w:t>
      </w:r>
      <w:r w:rsidR="00217BB3">
        <w:t xml:space="preserve">p scrape or puncture the agar. </w:t>
      </w:r>
    </w:p>
    <w:p w14:paraId="3424C321" w14:textId="77777777" w:rsidR="00217BB3" w:rsidRPr="00217BB3" w:rsidRDefault="00217BB3" w:rsidP="00217BB3">
      <w:pPr>
        <w:pStyle w:val="ListParagraph"/>
        <w:numPr>
          <w:ilvl w:val="0"/>
          <w:numId w:val="2"/>
        </w:numPr>
        <w:rPr>
          <w:u w:val="single"/>
        </w:rPr>
      </w:pPr>
      <w:r>
        <w:lastRenderedPageBreak/>
        <w:t xml:space="preserve">Let all spots be absorbed completely by agar, when surface is dry put plates in sealed Ziploc bags with a moist paper towel </w:t>
      </w:r>
    </w:p>
    <w:p w14:paraId="015E9CC3" w14:textId="77777777" w:rsidR="00586A57" w:rsidRDefault="00586A57" w:rsidP="00650886">
      <w:pPr>
        <w:pStyle w:val="ListParagraph"/>
        <w:numPr>
          <w:ilvl w:val="0"/>
          <w:numId w:val="2"/>
        </w:numPr>
      </w:pPr>
      <w:r>
        <w:t xml:space="preserve">Move plates to </w:t>
      </w:r>
      <w:r w:rsidR="000B5F93">
        <w:t>37°C or 42°C</w:t>
      </w:r>
      <w:r>
        <w:t>,</w:t>
      </w:r>
      <w:r w:rsidR="00205AA4">
        <w:t xml:space="preserve"> incubate overnight upside down</w:t>
      </w:r>
    </w:p>
    <w:p w14:paraId="25B09B2A" w14:textId="77777777" w:rsidR="00B70BBA" w:rsidRDefault="00B70BBA" w:rsidP="00B70BBA">
      <w:pPr>
        <w:ind w:left="360"/>
      </w:pPr>
    </w:p>
    <w:p w14:paraId="033D6830" w14:textId="77777777" w:rsidR="00586A57" w:rsidRDefault="00E41025" w:rsidP="00E41025">
      <w:r w:rsidRPr="00E41025">
        <w:rPr>
          <w:u w:val="single"/>
        </w:rPr>
        <w:t>Day 4:</w:t>
      </w:r>
      <w:r>
        <w:t xml:space="preserve"> </w:t>
      </w:r>
      <w:r w:rsidR="00586A57">
        <w:t>scan plates and save results</w:t>
      </w:r>
    </w:p>
    <w:p w14:paraId="65D2B4D1" w14:textId="77777777" w:rsidR="00B70BBA" w:rsidRDefault="00B70BBA" w:rsidP="00B70BBA">
      <w:pPr>
        <w:ind w:left="360"/>
      </w:pPr>
      <w:r>
        <w:t>Scanning: Use 4 inch x 6 inch portrait setting, black and white document, 600 dpi, save as TIFF file</w:t>
      </w:r>
    </w:p>
    <w:p w14:paraId="5F6FA109" w14:textId="77777777" w:rsidR="00502E1D" w:rsidRDefault="00502E1D" w:rsidP="000B5F93">
      <w:pPr>
        <w:ind w:left="360"/>
      </w:pPr>
    </w:p>
    <w:sectPr w:rsidR="00502E1D" w:rsidSect="005027E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7BAD"/>
    <w:multiLevelType w:val="hybridMultilevel"/>
    <w:tmpl w:val="CE1E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653B"/>
    <w:multiLevelType w:val="hybridMultilevel"/>
    <w:tmpl w:val="51D49A00"/>
    <w:lvl w:ilvl="0" w:tplc="114AB6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0AB1"/>
    <w:multiLevelType w:val="hybridMultilevel"/>
    <w:tmpl w:val="A17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E4"/>
    <w:rsid w:val="00083B55"/>
    <w:rsid w:val="00097285"/>
    <w:rsid w:val="000B5F93"/>
    <w:rsid w:val="000C07A4"/>
    <w:rsid w:val="00196E78"/>
    <w:rsid w:val="001E0C3F"/>
    <w:rsid w:val="00200B8A"/>
    <w:rsid w:val="00205AA4"/>
    <w:rsid w:val="00217BB3"/>
    <w:rsid w:val="003A3FA3"/>
    <w:rsid w:val="003A44AA"/>
    <w:rsid w:val="003C210C"/>
    <w:rsid w:val="00403E9A"/>
    <w:rsid w:val="00441D4C"/>
    <w:rsid w:val="005027E8"/>
    <w:rsid w:val="00502E1D"/>
    <w:rsid w:val="00503017"/>
    <w:rsid w:val="005638E5"/>
    <w:rsid w:val="00572246"/>
    <w:rsid w:val="00586A57"/>
    <w:rsid w:val="005B2093"/>
    <w:rsid w:val="005D6121"/>
    <w:rsid w:val="006331F1"/>
    <w:rsid w:val="00650886"/>
    <w:rsid w:val="007F6618"/>
    <w:rsid w:val="008C2ACB"/>
    <w:rsid w:val="009540C7"/>
    <w:rsid w:val="009B4C78"/>
    <w:rsid w:val="009F1819"/>
    <w:rsid w:val="00A6452A"/>
    <w:rsid w:val="00B70BBA"/>
    <w:rsid w:val="00B808BF"/>
    <w:rsid w:val="00B8156C"/>
    <w:rsid w:val="00C726E4"/>
    <w:rsid w:val="00C86792"/>
    <w:rsid w:val="00C95432"/>
    <w:rsid w:val="00D266F0"/>
    <w:rsid w:val="00D56CBE"/>
    <w:rsid w:val="00D9080F"/>
    <w:rsid w:val="00D97D6C"/>
    <w:rsid w:val="00E1775C"/>
    <w:rsid w:val="00E41025"/>
    <w:rsid w:val="00F018FE"/>
    <w:rsid w:val="00F61FC7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C28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LAB</dc:creator>
  <cp:lastModifiedBy>Balaji, Adhitya</cp:lastModifiedBy>
  <cp:revision>8</cp:revision>
  <dcterms:created xsi:type="dcterms:W3CDTF">2020-01-06T22:54:00Z</dcterms:created>
  <dcterms:modified xsi:type="dcterms:W3CDTF">2020-01-21T17:57:00Z</dcterms:modified>
</cp:coreProperties>
</file>